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BE57CE" w:rsidRDefault="00873AD8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Default="008F51E9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BE57CE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:rsidR="00F75C56" w:rsidRDefault="00F75C56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7553A" w:rsidRDefault="00F75C56" w:rsidP="00D217B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="0037553A" w:rsidRPr="0037553A">
        <w:t>38.03.02 «Менеджмент» профиль «Маркетинг»</w:t>
      </w:r>
      <w:r w:rsidR="0037553A">
        <w:t>.</w:t>
      </w:r>
    </w:p>
    <w:p w:rsidR="00873AD8" w:rsidRPr="00F75C56" w:rsidRDefault="00873AD8" w:rsidP="00D217B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 w:rsidRPr="00F75C56">
        <w:rPr>
          <w:b/>
        </w:rPr>
        <w:t>Цель дисциплины:</w:t>
      </w:r>
      <w:r w:rsidR="008F51E9" w:rsidRPr="00F75C56">
        <w:rPr>
          <w:b/>
        </w:rPr>
        <w:t xml:space="preserve"> </w:t>
      </w:r>
      <w:r w:rsidR="008F51E9" w:rsidRPr="00F75C56"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сформировать навыки  отбора 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F75C56">
        <w:rPr>
          <w:rFonts w:ascii="Times New Roman" w:hAnsi="Times New Roman" w:cs="Times New Roman"/>
          <w:sz w:val="28"/>
          <w:szCs w:val="28"/>
        </w:rPr>
        <w:t>и</w:t>
      </w:r>
      <w:r w:rsidRPr="00F75C56">
        <w:rPr>
          <w:rFonts w:ascii="Times New Roman" w:hAnsi="Times New Roman" w:cs="Times New Roman"/>
          <w:sz w:val="28"/>
          <w:szCs w:val="28"/>
        </w:rPr>
        <w:t xml:space="preserve"> различными социальными отношениями;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развить навыки отбора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:rsidR="00BE57CE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7553A" w:rsidRDefault="00BE57CE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Факультативная 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дисциплина основной образовательной программы </w:t>
      </w:r>
      <w:r w:rsidR="003746B1" w:rsidRPr="00F75C56">
        <w:rPr>
          <w:rFonts w:ascii="Times New Roman" w:hAnsi="Times New Roman" w:cs="Times New Roman"/>
          <w:sz w:val="28"/>
          <w:szCs w:val="28"/>
        </w:rPr>
        <w:t>по направлению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37553A" w:rsidRPr="0037553A">
        <w:rPr>
          <w:rFonts w:ascii="Times New Roman" w:hAnsi="Times New Roman" w:cs="Times New Roman"/>
          <w:sz w:val="28"/>
          <w:szCs w:val="28"/>
        </w:rPr>
        <w:t>38.03.02 «Менеджмент» профиль «Маркетинг»</w:t>
      </w:r>
      <w:r w:rsidR="005652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F75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1.  Приветствие. Знакомство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2.  Внешность и характер. Описание человека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3.  Распорядок дня делового человека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4.  Каникулы. Отдых </w:t>
      </w:r>
    </w:p>
    <w:p w:rsidR="008F51E9" w:rsidRPr="00F75C56" w:rsidRDefault="00B06EA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5. </w:t>
      </w:r>
      <w:r w:rsidR="008F51E9" w:rsidRPr="00F75C56">
        <w:rPr>
          <w:rFonts w:ascii="Times New Roman" w:hAnsi="Times New Roman" w:cs="Times New Roman"/>
          <w:sz w:val="28"/>
          <w:szCs w:val="28"/>
        </w:rPr>
        <w:t xml:space="preserve">Переезд в другой город (город, квартал, улица, ориентирование на местности)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6.  Аренда квартиры/офиса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7.  Семья. Учеба. Работа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8.  Мода. Времена года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lastRenderedPageBreak/>
        <w:t xml:space="preserve">9.  Традиции питания страны изучаемого языка. Деловой ужин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10. Посещение магазинов. Покупка товаров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11. Путешествие. Транспорт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13.  Основы публичной речи. Особенности деловых презентаций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14.  Организация и проведение деловых встреч и телефонных переговоров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15.  Образование. Поиск работы. Собеседование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16.  Первый рабочий день. Корпоративная культура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17.  Экономическая деятельность предприятия </w:t>
      </w:r>
    </w:p>
    <w:p w:rsidR="005C37E1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18.  Производство и производительность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19.  Деловая корреспонденция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20.  Межкультурные аспекты деловой коммуникации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21.  Правовые формы предприятий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22.  Банковская деятельность и кредитование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23.  Финансовые рынки. Ценные бумаги.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24.  Глобализация и интеграционная политика России</w:t>
      </w:r>
    </w:p>
    <w:sectPr w:rsidR="008F51E9" w:rsidRPr="00F75C56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62424"/>
    <w:rsid w:val="003746B1"/>
    <w:rsid w:val="0037553A"/>
    <w:rsid w:val="003E707F"/>
    <w:rsid w:val="00494726"/>
    <w:rsid w:val="0056528F"/>
    <w:rsid w:val="00577E4F"/>
    <w:rsid w:val="005C37E1"/>
    <w:rsid w:val="00873AD8"/>
    <w:rsid w:val="008F51E9"/>
    <w:rsid w:val="00904D55"/>
    <w:rsid w:val="00B06EA9"/>
    <w:rsid w:val="00BE57CE"/>
    <w:rsid w:val="00C26957"/>
    <w:rsid w:val="00D217BC"/>
    <w:rsid w:val="00D35CCE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D838"/>
  <w15:docId w15:val="{ACE6254D-5663-4265-A735-18393BB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5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C5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9F275-DB60-4738-BE33-0D8AEA469E8E}"/>
</file>

<file path=customXml/itemProps2.xml><?xml version="1.0" encoding="utf-8"?>
<ds:datastoreItem xmlns:ds="http://schemas.openxmlformats.org/officeDocument/2006/customXml" ds:itemID="{4E6F6C47-AEDA-412E-9749-0FD55F48E6A7}"/>
</file>

<file path=customXml/itemProps3.xml><?xml version="1.0" encoding="utf-8"?>
<ds:datastoreItem xmlns:ds="http://schemas.openxmlformats.org/officeDocument/2006/customXml" ds:itemID="{588E91C2-C43B-464C-9BBB-57F3A94C8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Шуваева Юлия Олеговна</cp:lastModifiedBy>
  <cp:revision>12</cp:revision>
  <dcterms:created xsi:type="dcterms:W3CDTF">2017-02-07T07:40:00Z</dcterms:created>
  <dcterms:modified xsi:type="dcterms:W3CDTF">2021-05-27T13:34:00Z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